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31" w:rsidRDefault="00885C38" w:rsidP="00D45E3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Propuesta Guía de T</w:t>
      </w:r>
      <w:r w:rsidR="00244F69" w:rsidRPr="001734E9">
        <w:rPr>
          <w:rFonts w:asciiTheme="majorHAnsi" w:hAnsiTheme="majorHAnsi" w:cstheme="majorHAnsi"/>
          <w:b/>
          <w:sz w:val="28"/>
          <w:szCs w:val="28"/>
        </w:rPr>
        <w:t xml:space="preserve">rabajo </w:t>
      </w:r>
      <w:r w:rsidR="00DB7E31" w:rsidRPr="001734E9">
        <w:rPr>
          <w:rFonts w:asciiTheme="majorHAnsi" w:hAnsiTheme="majorHAnsi" w:cstheme="majorHAnsi"/>
          <w:b/>
          <w:sz w:val="28"/>
          <w:szCs w:val="28"/>
        </w:rPr>
        <w:t xml:space="preserve">para </w:t>
      </w:r>
      <w:r w:rsidR="00DC2C07" w:rsidRPr="001734E9">
        <w:rPr>
          <w:rFonts w:asciiTheme="majorHAnsi" w:hAnsiTheme="majorHAnsi" w:cstheme="majorHAnsi"/>
          <w:b/>
          <w:sz w:val="28"/>
          <w:szCs w:val="28"/>
        </w:rPr>
        <w:t xml:space="preserve">este </w:t>
      </w:r>
      <w:r w:rsidR="00DB7E31" w:rsidRPr="001734E9">
        <w:rPr>
          <w:rFonts w:asciiTheme="majorHAnsi" w:hAnsiTheme="majorHAnsi" w:cstheme="majorHAnsi"/>
          <w:b/>
          <w:sz w:val="28"/>
          <w:szCs w:val="28"/>
        </w:rPr>
        <w:t>8 de Marzo</w:t>
      </w:r>
    </w:p>
    <w:p w:rsidR="00F84680" w:rsidRDefault="00244F69" w:rsidP="00885C38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 xml:space="preserve">Se sugiere que –y de acuerdo a </w:t>
      </w:r>
      <w:r w:rsidR="00D45E38" w:rsidRPr="001734E9">
        <w:rPr>
          <w:rFonts w:asciiTheme="majorHAnsi" w:hAnsiTheme="majorHAnsi" w:cstheme="majorHAnsi"/>
          <w:sz w:val="24"/>
          <w:szCs w:val="24"/>
        </w:rPr>
        <w:t xml:space="preserve">su </w:t>
      </w:r>
      <w:r w:rsidRPr="001734E9">
        <w:rPr>
          <w:rFonts w:asciiTheme="majorHAnsi" w:hAnsiTheme="majorHAnsi" w:cstheme="majorHAnsi"/>
          <w:sz w:val="24"/>
          <w:szCs w:val="24"/>
        </w:rPr>
        <w:t xml:space="preserve">realidad local- durante la jornada de Huelga </w:t>
      </w:r>
      <w:r w:rsidR="00EA1066" w:rsidRPr="001734E9">
        <w:rPr>
          <w:rFonts w:asciiTheme="majorHAnsi" w:hAnsiTheme="majorHAnsi" w:cstheme="majorHAnsi"/>
          <w:sz w:val="24"/>
          <w:szCs w:val="24"/>
        </w:rPr>
        <w:t xml:space="preserve">Internacional </w:t>
      </w:r>
      <w:r w:rsidRPr="001734E9">
        <w:rPr>
          <w:rFonts w:asciiTheme="majorHAnsi" w:hAnsiTheme="majorHAnsi" w:cstheme="majorHAnsi"/>
          <w:sz w:val="24"/>
          <w:szCs w:val="24"/>
        </w:rPr>
        <w:t>de este 8 de marzo de 2019</w:t>
      </w:r>
      <w:r w:rsidR="00F84680" w:rsidRPr="001734E9">
        <w:rPr>
          <w:rFonts w:asciiTheme="majorHAnsi" w:hAnsiTheme="majorHAnsi" w:cstheme="majorHAnsi"/>
          <w:sz w:val="24"/>
          <w:szCs w:val="24"/>
        </w:rPr>
        <w:t xml:space="preserve">, las bases </w:t>
      </w:r>
      <w:proofErr w:type="spellStart"/>
      <w:r w:rsidR="00F84680" w:rsidRPr="001734E9">
        <w:rPr>
          <w:rFonts w:asciiTheme="majorHAnsi" w:hAnsiTheme="majorHAnsi" w:cstheme="majorHAnsi"/>
          <w:sz w:val="24"/>
          <w:szCs w:val="24"/>
        </w:rPr>
        <w:t>Confusam</w:t>
      </w:r>
      <w:proofErr w:type="spellEnd"/>
      <w:r w:rsidR="00F84680" w:rsidRPr="001734E9">
        <w:rPr>
          <w:rFonts w:asciiTheme="majorHAnsi" w:hAnsiTheme="majorHAnsi" w:cstheme="majorHAnsi"/>
          <w:sz w:val="24"/>
          <w:szCs w:val="24"/>
        </w:rPr>
        <w:t xml:space="preserve"> realicen</w:t>
      </w:r>
      <w:r w:rsidR="00885C38">
        <w:rPr>
          <w:rFonts w:asciiTheme="majorHAnsi" w:hAnsiTheme="majorHAnsi" w:cstheme="majorHAnsi"/>
          <w:sz w:val="24"/>
          <w:szCs w:val="24"/>
        </w:rPr>
        <w:t xml:space="preserve"> </w:t>
      </w:r>
      <w:r w:rsidR="00885C38">
        <w:rPr>
          <w:rFonts w:asciiTheme="majorHAnsi" w:hAnsiTheme="majorHAnsi" w:cstheme="majorHAnsi"/>
          <w:b/>
          <w:sz w:val="24"/>
          <w:szCs w:val="24"/>
        </w:rPr>
        <w:t>jo</w:t>
      </w:r>
      <w:r w:rsidR="00EA1066" w:rsidRPr="001734E9">
        <w:rPr>
          <w:rFonts w:asciiTheme="majorHAnsi" w:hAnsiTheme="majorHAnsi" w:cstheme="majorHAnsi"/>
          <w:b/>
          <w:sz w:val="24"/>
          <w:szCs w:val="24"/>
        </w:rPr>
        <w:t>rnadas de reflexión y/o</w:t>
      </w:r>
      <w:r w:rsidR="00F84680" w:rsidRPr="001734E9">
        <w:rPr>
          <w:rFonts w:asciiTheme="majorHAnsi" w:hAnsiTheme="majorHAnsi" w:cstheme="majorHAnsi"/>
          <w:b/>
          <w:sz w:val="24"/>
          <w:szCs w:val="24"/>
        </w:rPr>
        <w:t xml:space="preserve"> actividades de difusión y acercamiento con la comunidad usuaria</w:t>
      </w:r>
      <w:r w:rsidR="00885C38">
        <w:rPr>
          <w:rFonts w:asciiTheme="majorHAnsi" w:hAnsiTheme="majorHAnsi" w:cstheme="majorHAnsi"/>
          <w:b/>
          <w:sz w:val="24"/>
          <w:szCs w:val="24"/>
        </w:rPr>
        <w:t>.</w:t>
      </w:r>
    </w:p>
    <w:p w:rsidR="00485A1D" w:rsidRPr="00485A1D" w:rsidRDefault="00485A1D" w:rsidP="000B42B3">
      <w:pPr>
        <w:rPr>
          <w:rFonts w:asciiTheme="majorHAnsi" w:hAnsiTheme="majorHAnsi" w:cstheme="majorHAnsi"/>
          <w:b/>
          <w:sz w:val="16"/>
          <w:szCs w:val="16"/>
        </w:rPr>
      </w:pPr>
    </w:p>
    <w:p w:rsidR="00EA1066" w:rsidRPr="001734E9" w:rsidRDefault="00EA1066" w:rsidP="000B42B3">
      <w:pPr>
        <w:rPr>
          <w:rFonts w:asciiTheme="majorHAnsi" w:hAnsiTheme="majorHAnsi" w:cstheme="majorHAnsi"/>
          <w:b/>
          <w:sz w:val="24"/>
          <w:szCs w:val="24"/>
        </w:rPr>
      </w:pPr>
      <w:r w:rsidRPr="001734E9">
        <w:rPr>
          <w:rFonts w:asciiTheme="majorHAnsi" w:hAnsiTheme="majorHAnsi" w:cstheme="majorHAnsi"/>
          <w:b/>
          <w:sz w:val="24"/>
          <w:szCs w:val="24"/>
        </w:rPr>
        <w:t>Propuestas:</w:t>
      </w:r>
    </w:p>
    <w:p w:rsidR="00E935B3" w:rsidRPr="001734E9" w:rsidRDefault="00E935B3" w:rsidP="00EA1066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b/>
          <w:sz w:val="24"/>
          <w:szCs w:val="24"/>
        </w:rPr>
      </w:pPr>
      <w:r w:rsidRPr="001734E9">
        <w:rPr>
          <w:rFonts w:asciiTheme="majorHAnsi" w:hAnsiTheme="majorHAnsi" w:cstheme="majorHAnsi"/>
          <w:b/>
          <w:sz w:val="24"/>
          <w:szCs w:val="24"/>
        </w:rPr>
        <w:t xml:space="preserve">Difusión en plazas </w:t>
      </w:r>
      <w:r w:rsidR="0039123B" w:rsidRPr="001734E9">
        <w:rPr>
          <w:rFonts w:asciiTheme="majorHAnsi" w:hAnsiTheme="majorHAnsi" w:cstheme="majorHAnsi"/>
          <w:b/>
          <w:sz w:val="24"/>
          <w:szCs w:val="24"/>
        </w:rPr>
        <w:t xml:space="preserve">comunales </w:t>
      </w:r>
      <w:r w:rsidRPr="001734E9">
        <w:rPr>
          <w:rFonts w:asciiTheme="majorHAnsi" w:hAnsiTheme="majorHAnsi" w:cstheme="majorHAnsi"/>
          <w:b/>
          <w:sz w:val="24"/>
          <w:szCs w:val="24"/>
        </w:rPr>
        <w:t>en relación a principales demandas</w:t>
      </w:r>
      <w:r w:rsidR="00EA1066" w:rsidRPr="001734E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734E9">
        <w:rPr>
          <w:rFonts w:asciiTheme="majorHAnsi" w:hAnsiTheme="majorHAnsi" w:cstheme="majorHAnsi"/>
          <w:b/>
          <w:sz w:val="24"/>
          <w:szCs w:val="24"/>
        </w:rPr>
        <w:t xml:space="preserve"> de esta huelga </w:t>
      </w:r>
      <w:r w:rsidR="00EA1066" w:rsidRPr="001734E9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F068D3" w:rsidRPr="002D0BDF" w:rsidRDefault="00F068D3" w:rsidP="00F068D3">
      <w:pPr>
        <w:pStyle w:val="Prrafodelista"/>
        <w:rPr>
          <w:rFonts w:asciiTheme="majorHAnsi" w:hAnsiTheme="majorHAnsi" w:cstheme="majorHAnsi"/>
          <w:b/>
          <w:sz w:val="16"/>
          <w:szCs w:val="16"/>
        </w:rPr>
      </w:pPr>
    </w:p>
    <w:p w:rsidR="00F068D3" w:rsidRPr="001734E9" w:rsidRDefault="00F068D3" w:rsidP="00EA1066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b/>
          <w:sz w:val="24"/>
          <w:szCs w:val="24"/>
        </w:rPr>
      </w:pPr>
      <w:r w:rsidRPr="001734E9">
        <w:rPr>
          <w:rFonts w:asciiTheme="majorHAnsi" w:hAnsiTheme="majorHAnsi" w:cstheme="majorHAnsi"/>
          <w:b/>
          <w:sz w:val="24"/>
          <w:szCs w:val="24"/>
        </w:rPr>
        <w:t>Actividades de trabajo con las mujeres usuarias de nuestra comunidad</w:t>
      </w:r>
    </w:p>
    <w:p w:rsidR="00EA1066" w:rsidRPr="002D0BDF" w:rsidRDefault="00EA1066" w:rsidP="00EA1066">
      <w:pPr>
        <w:pStyle w:val="Prrafodelista"/>
        <w:ind w:left="1440"/>
        <w:rPr>
          <w:rFonts w:asciiTheme="majorHAnsi" w:hAnsiTheme="majorHAnsi" w:cstheme="majorHAnsi"/>
          <w:sz w:val="16"/>
          <w:szCs w:val="16"/>
        </w:rPr>
      </w:pPr>
    </w:p>
    <w:p w:rsidR="00A23594" w:rsidRPr="001734E9" w:rsidRDefault="00A23594" w:rsidP="00EA1066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b/>
          <w:sz w:val="24"/>
          <w:szCs w:val="24"/>
        </w:rPr>
      </w:pPr>
      <w:r w:rsidRPr="001734E9">
        <w:rPr>
          <w:rFonts w:asciiTheme="majorHAnsi" w:hAnsiTheme="majorHAnsi" w:cstheme="majorHAnsi"/>
          <w:b/>
          <w:sz w:val="24"/>
          <w:szCs w:val="24"/>
        </w:rPr>
        <w:t xml:space="preserve">Jornada conversatorio en relación derechos de las </w:t>
      </w:r>
      <w:r w:rsidR="002D0BDF">
        <w:rPr>
          <w:rFonts w:asciiTheme="majorHAnsi" w:hAnsiTheme="majorHAnsi" w:cstheme="majorHAnsi"/>
          <w:b/>
          <w:sz w:val="24"/>
          <w:szCs w:val="24"/>
        </w:rPr>
        <w:t xml:space="preserve">mujeres a través de la historia </w:t>
      </w:r>
    </w:p>
    <w:p w:rsidR="00453313" w:rsidRPr="001734E9" w:rsidRDefault="00453313" w:rsidP="00F068D3">
      <w:pPr>
        <w:pStyle w:val="Prrafodelista"/>
        <w:numPr>
          <w:ilvl w:val="0"/>
          <w:numId w:val="4"/>
        </w:numPr>
        <w:ind w:left="1068"/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>Derecho a acceder a la universidad –decreto Amunategui</w:t>
      </w:r>
    </w:p>
    <w:p w:rsidR="00453313" w:rsidRPr="001734E9" w:rsidRDefault="00453313" w:rsidP="00F068D3">
      <w:pPr>
        <w:pStyle w:val="Prrafodelista"/>
        <w:numPr>
          <w:ilvl w:val="0"/>
          <w:numId w:val="4"/>
        </w:numPr>
        <w:ind w:left="1068"/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>Derecho a Voto 1934 Ley 5.537</w:t>
      </w:r>
      <w:r w:rsidR="00D45E38" w:rsidRPr="001734E9">
        <w:rPr>
          <w:rFonts w:asciiTheme="majorHAnsi" w:hAnsiTheme="majorHAnsi" w:cstheme="majorHAnsi"/>
          <w:sz w:val="24"/>
          <w:szCs w:val="24"/>
        </w:rPr>
        <w:t>.</w:t>
      </w:r>
      <w:r w:rsidR="003F4867">
        <w:rPr>
          <w:rFonts w:asciiTheme="majorHAnsi" w:hAnsiTheme="majorHAnsi" w:cstheme="majorHAnsi"/>
          <w:sz w:val="24"/>
          <w:szCs w:val="24"/>
        </w:rPr>
        <w:t xml:space="preserve"> Sólo </w:t>
      </w:r>
      <w:r w:rsidRPr="001734E9">
        <w:rPr>
          <w:rFonts w:asciiTheme="majorHAnsi" w:hAnsiTheme="majorHAnsi" w:cstheme="majorHAnsi"/>
          <w:sz w:val="24"/>
          <w:szCs w:val="24"/>
        </w:rPr>
        <w:t xml:space="preserve">elecciones Municipales </w:t>
      </w:r>
    </w:p>
    <w:p w:rsidR="00453313" w:rsidRPr="001734E9" w:rsidRDefault="00453313" w:rsidP="00F068D3">
      <w:pPr>
        <w:pStyle w:val="Prrafodelista"/>
        <w:numPr>
          <w:ilvl w:val="0"/>
          <w:numId w:val="5"/>
        </w:numPr>
        <w:ind w:left="1068"/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 xml:space="preserve">Derecho a Voto Político 1949 </w:t>
      </w:r>
    </w:p>
    <w:p w:rsidR="00453313" w:rsidRPr="001734E9" w:rsidRDefault="00453313" w:rsidP="00F068D3">
      <w:pPr>
        <w:pStyle w:val="Prrafodelista"/>
        <w:numPr>
          <w:ilvl w:val="0"/>
          <w:numId w:val="5"/>
        </w:numPr>
        <w:ind w:left="1068"/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>SERNAM 1991 Se crea Servicio</w:t>
      </w:r>
      <w:r w:rsidR="00D45E38" w:rsidRPr="001734E9">
        <w:rPr>
          <w:rFonts w:asciiTheme="majorHAnsi" w:hAnsiTheme="majorHAnsi" w:cstheme="majorHAnsi"/>
          <w:sz w:val="24"/>
          <w:szCs w:val="24"/>
        </w:rPr>
        <w:t xml:space="preserve"> Naciona</w:t>
      </w:r>
      <w:r w:rsidR="00D06AFA" w:rsidRPr="001734E9">
        <w:rPr>
          <w:rFonts w:asciiTheme="majorHAnsi" w:hAnsiTheme="majorHAnsi" w:cstheme="majorHAnsi"/>
          <w:sz w:val="24"/>
          <w:szCs w:val="24"/>
        </w:rPr>
        <w:t>l</w:t>
      </w:r>
      <w:r w:rsidRPr="001734E9">
        <w:rPr>
          <w:rFonts w:asciiTheme="majorHAnsi" w:hAnsiTheme="majorHAnsi" w:cstheme="majorHAnsi"/>
          <w:sz w:val="24"/>
          <w:szCs w:val="24"/>
        </w:rPr>
        <w:t xml:space="preserve"> de la Mujer </w:t>
      </w:r>
    </w:p>
    <w:p w:rsidR="00453313" w:rsidRPr="001734E9" w:rsidRDefault="003F4867" w:rsidP="00F068D3">
      <w:pPr>
        <w:pStyle w:val="Prrafodelista"/>
        <w:numPr>
          <w:ilvl w:val="0"/>
          <w:numId w:val="5"/>
        </w:numPr>
        <w:ind w:left="106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Código Trabajo; </w:t>
      </w:r>
      <w:r w:rsidR="009649EF" w:rsidRPr="001734E9">
        <w:rPr>
          <w:rFonts w:asciiTheme="majorHAnsi" w:hAnsiTheme="majorHAnsi" w:cstheme="majorHAnsi"/>
          <w:sz w:val="24"/>
          <w:szCs w:val="24"/>
        </w:rPr>
        <w:t>Prohíbe</w:t>
      </w:r>
      <w:r w:rsidR="00453313" w:rsidRPr="001734E9">
        <w:rPr>
          <w:rFonts w:asciiTheme="majorHAnsi" w:hAnsiTheme="majorHAnsi" w:cstheme="majorHAnsi"/>
          <w:sz w:val="24"/>
          <w:szCs w:val="24"/>
        </w:rPr>
        <w:t xml:space="preserve"> </w:t>
      </w:r>
      <w:r w:rsidR="009649EF" w:rsidRPr="001734E9">
        <w:rPr>
          <w:rFonts w:asciiTheme="majorHAnsi" w:hAnsiTheme="majorHAnsi" w:cstheme="majorHAnsi"/>
          <w:sz w:val="24"/>
          <w:szCs w:val="24"/>
        </w:rPr>
        <w:t xml:space="preserve">condicionar la contratación a la ausencia de embarazo </w:t>
      </w:r>
    </w:p>
    <w:p w:rsidR="00453313" w:rsidRPr="001734E9" w:rsidRDefault="00453313" w:rsidP="00F068D3">
      <w:pPr>
        <w:pStyle w:val="Prrafodelista"/>
        <w:numPr>
          <w:ilvl w:val="0"/>
          <w:numId w:val="5"/>
        </w:numPr>
        <w:ind w:left="1068"/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 xml:space="preserve">LOSE 2000 elimina la discriminación a estudiantes embarazadas o en proceso de Lactancia </w:t>
      </w:r>
    </w:p>
    <w:p w:rsidR="00453313" w:rsidRPr="001734E9" w:rsidRDefault="00453313" w:rsidP="00F068D3">
      <w:pPr>
        <w:pStyle w:val="Prrafodelista"/>
        <w:numPr>
          <w:ilvl w:val="0"/>
          <w:numId w:val="5"/>
        </w:numPr>
        <w:ind w:left="1068"/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 xml:space="preserve">2002 Salas Cuna – obligatoriedad </w:t>
      </w:r>
    </w:p>
    <w:p w:rsidR="00453313" w:rsidRPr="001734E9" w:rsidRDefault="00453313" w:rsidP="00F068D3">
      <w:pPr>
        <w:pStyle w:val="Prrafodelista"/>
        <w:numPr>
          <w:ilvl w:val="0"/>
          <w:numId w:val="5"/>
        </w:numPr>
        <w:ind w:left="1068"/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 xml:space="preserve">Derechos a madres trabajadoras a amamantar a sus hijos , aun cuando no exista Sala Cuna </w:t>
      </w:r>
    </w:p>
    <w:p w:rsidR="00453313" w:rsidRPr="001734E9" w:rsidRDefault="00453313" w:rsidP="00F068D3">
      <w:pPr>
        <w:pStyle w:val="Prrafodelista"/>
        <w:numPr>
          <w:ilvl w:val="0"/>
          <w:numId w:val="5"/>
        </w:numPr>
        <w:ind w:left="1068"/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 xml:space="preserve">Ley 20418; educación sobre regulación de fertilidad y elegir libremente el método </w:t>
      </w:r>
    </w:p>
    <w:p w:rsidR="00D26046" w:rsidRPr="001734E9" w:rsidRDefault="00D26046" w:rsidP="00F068D3">
      <w:pPr>
        <w:pStyle w:val="Prrafodelista"/>
        <w:numPr>
          <w:ilvl w:val="0"/>
          <w:numId w:val="5"/>
        </w:numPr>
        <w:ind w:left="1068"/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 xml:space="preserve">Ley 20545 -Post Natal de 6 meses que permite a madres y eventualmente a </w:t>
      </w:r>
      <w:r w:rsidR="00DB11B4" w:rsidRPr="001734E9">
        <w:rPr>
          <w:rFonts w:asciiTheme="majorHAnsi" w:hAnsiTheme="majorHAnsi" w:cstheme="majorHAnsi"/>
          <w:sz w:val="24"/>
          <w:szCs w:val="24"/>
        </w:rPr>
        <w:t>padres</w:t>
      </w:r>
      <w:r w:rsidRPr="001734E9">
        <w:rPr>
          <w:rFonts w:asciiTheme="majorHAnsi" w:hAnsiTheme="majorHAnsi" w:cstheme="majorHAnsi"/>
          <w:sz w:val="24"/>
          <w:szCs w:val="24"/>
        </w:rPr>
        <w:t xml:space="preserve"> aumentar el tiempo con sus hijos recién nacidos </w:t>
      </w:r>
    </w:p>
    <w:p w:rsidR="00D26046" w:rsidRPr="001734E9" w:rsidRDefault="00F84680" w:rsidP="00F068D3">
      <w:pPr>
        <w:pStyle w:val="Prrafodelista"/>
        <w:numPr>
          <w:ilvl w:val="0"/>
          <w:numId w:val="5"/>
        </w:numPr>
        <w:ind w:left="1068"/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>Ley 20</w:t>
      </w:r>
      <w:r w:rsidR="00F068D3" w:rsidRPr="001734E9">
        <w:rPr>
          <w:rFonts w:asciiTheme="majorHAnsi" w:hAnsiTheme="majorHAnsi" w:cstheme="majorHAnsi"/>
          <w:sz w:val="24"/>
          <w:szCs w:val="24"/>
        </w:rPr>
        <w:t>.</w:t>
      </w:r>
      <w:r w:rsidRPr="001734E9">
        <w:rPr>
          <w:rFonts w:asciiTheme="majorHAnsi" w:hAnsiTheme="majorHAnsi" w:cstheme="majorHAnsi"/>
          <w:sz w:val="24"/>
          <w:szCs w:val="24"/>
        </w:rPr>
        <w:t>820 S</w:t>
      </w:r>
      <w:r w:rsidR="00D26046" w:rsidRPr="001734E9">
        <w:rPr>
          <w:rFonts w:asciiTheme="majorHAnsi" w:hAnsiTheme="majorHAnsi" w:cstheme="majorHAnsi"/>
          <w:sz w:val="24"/>
          <w:szCs w:val="24"/>
        </w:rPr>
        <w:t xml:space="preserve">e crea el Ministerio de la Mujer y Equidad de género </w:t>
      </w:r>
    </w:p>
    <w:p w:rsidR="00D26046" w:rsidRPr="001734E9" w:rsidRDefault="00D26046" w:rsidP="00F068D3">
      <w:pPr>
        <w:ind w:left="360" w:firstLine="360"/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 xml:space="preserve">Temas Pendientes </w:t>
      </w:r>
    </w:p>
    <w:p w:rsidR="00DC2C07" w:rsidRPr="001734E9" w:rsidRDefault="00D26046" w:rsidP="00F068D3">
      <w:pPr>
        <w:pStyle w:val="Prrafodelista"/>
        <w:numPr>
          <w:ilvl w:val="0"/>
          <w:numId w:val="6"/>
        </w:numPr>
        <w:ind w:left="1080"/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 xml:space="preserve">Corresponsabilidad en la </w:t>
      </w:r>
      <w:r w:rsidR="00DC2C07" w:rsidRPr="001734E9">
        <w:rPr>
          <w:rFonts w:asciiTheme="majorHAnsi" w:hAnsiTheme="majorHAnsi" w:cstheme="majorHAnsi"/>
          <w:sz w:val="24"/>
          <w:szCs w:val="24"/>
        </w:rPr>
        <w:t>crianza</w:t>
      </w:r>
      <w:r w:rsidRPr="001734E9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26046" w:rsidRPr="001734E9" w:rsidRDefault="003F4867" w:rsidP="00F068D3">
      <w:pPr>
        <w:pStyle w:val="Prrafodelista"/>
        <w:numPr>
          <w:ilvl w:val="0"/>
          <w:numId w:val="6"/>
        </w:numPr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Prevenir y e</w:t>
      </w:r>
      <w:r w:rsidR="00D26046" w:rsidRPr="001734E9">
        <w:rPr>
          <w:rFonts w:asciiTheme="majorHAnsi" w:hAnsiTheme="majorHAnsi" w:cstheme="majorHAnsi"/>
          <w:sz w:val="24"/>
          <w:szCs w:val="24"/>
        </w:rPr>
        <w:t xml:space="preserve">liminar la discriminación y violencia de género </w:t>
      </w:r>
    </w:p>
    <w:p w:rsidR="00F068D3" w:rsidRPr="001734E9" w:rsidRDefault="00D26046" w:rsidP="00F068D3">
      <w:pPr>
        <w:pStyle w:val="Prrafodelista"/>
        <w:numPr>
          <w:ilvl w:val="0"/>
          <w:numId w:val="6"/>
        </w:numPr>
        <w:ind w:left="1080"/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 xml:space="preserve">La principal deuda está en los derechos laborales de las </w:t>
      </w:r>
      <w:r w:rsidR="00DB11B4" w:rsidRPr="001734E9">
        <w:rPr>
          <w:rFonts w:asciiTheme="majorHAnsi" w:hAnsiTheme="majorHAnsi" w:cstheme="majorHAnsi"/>
          <w:sz w:val="24"/>
          <w:szCs w:val="24"/>
        </w:rPr>
        <w:t>mujeres,</w:t>
      </w:r>
      <w:r w:rsidRPr="001734E9">
        <w:rPr>
          <w:rFonts w:asciiTheme="majorHAnsi" w:hAnsiTheme="majorHAnsi" w:cstheme="majorHAnsi"/>
          <w:sz w:val="24"/>
          <w:szCs w:val="24"/>
        </w:rPr>
        <w:t xml:space="preserve"> donde hemos tenido escasos </w:t>
      </w:r>
      <w:r w:rsidR="00DB11B4" w:rsidRPr="001734E9">
        <w:rPr>
          <w:rFonts w:asciiTheme="majorHAnsi" w:hAnsiTheme="majorHAnsi" w:cstheme="majorHAnsi"/>
          <w:sz w:val="24"/>
          <w:szCs w:val="24"/>
        </w:rPr>
        <w:t xml:space="preserve">avances. </w:t>
      </w:r>
    </w:p>
    <w:p w:rsidR="00D26046" w:rsidRPr="001734E9" w:rsidRDefault="00DB11B4" w:rsidP="00F068D3">
      <w:pPr>
        <w:pStyle w:val="Prrafodelista"/>
        <w:numPr>
          <w:ilvl w:val="0"/>
          <w:numId w:val="6"/>
        </w:numPr>
        <w:ind w:left="1080"/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 xml:space="preserve">Existe una gran brecha salarial </w:t>
      </w:r>
    </w:p>
    <w:p w:rsidR="00DB11B4" w:rsidRPr="001734E9" w:rsidRDefault="00DB11B4" w:rsidP="00F068D3">
      <w:pPr>
        <w:pStyle w:val="Prrafodelista"/>
        <w:numPr>
          <w:ilvl w:val="0"/>
          <w:numId w:val="6"/>
        </w:numPr>
        <w:ind w:left="1080"/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 xml:space="preserve">Tema pensiones, la mujer recibe menos jubilación que los hombres </w:t>
      </w:r>
    </w:p>
    <w:p w:rsidR="00DB11B4" w:rsidRPr="001734E9" w:rsidRDefault="003F4867" w:rsidP="00F068D3">
      <w:pPr>
        <w:pStyle w:val="Prrafodelista"/>
        <w:numPr>
          <w:ilvl w:val="0"/>
          <w:numId w:val="6"/>
        </w:numPr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="00DB11B4" w:rsidRPr="001734E9">
        <w:rPr>
          <w:rFonts w:asciiTheme="majorHAnsi" w:hAnsiTheme="majorHAnsi" w:cstheme="majorHAnsi"/>
          <w:sz w:val="24"/>
          <w:szCs w:val="24"/>
        </w:rPr>
        <w:t xml:space="preserve">coso callejero y laboral </w:t>
      </w:r>
    </w:p>
    <w:p w:rsidR="00DB11B4" w:rsidRDefault="00DB11B4" w:rsidP="00F068D3">
      <w:pPr>
        <w:pStyle w:val="Prrafodelista"/>
        <w:numPr>
          <w:ilvl w:val="0"/>
          <w:numId w:val="6"/>
        </w:numPr>
        <w:ind w:left="1080"/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sz w:val="24"/>
          <w:szCs w:val="24"/>
        </w:rPr>
        <w:t xml:space="preserve">Doble rol de </w:t>
      </w:r>
      <w:r w:rsidR="003F4867">
        <w:rPr>
          <w:rFonts w:asciiTheme="majorHAnsi" w:hAnsiTheme="majorHAnsi" w:cstheme="majorHAnsi"/>
          <w:sz w:val="24"/>
          <w:szCs w:val="24"/>
        </w:rPr>
        <w:t>la mujer en el hogar y laboral</w:t>
      </w:r>
    </w:p>
    <w:p w:rsidR="003F4867" w:rsidRPr="001734E9" w:rsidRDefault="003F4867" w:rsidP="00F068D3">
      <w:pPr>
        <w:pStyle w:val="Prrafodelista"/>
        <w:numPr>
          <w:ilvl w:val="0"/>
          <w:numId w:val="6"/>
        </w:numPr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Etc.</w:t>
      </w:r>
    </w:p>
    <w:p w:rsidR="00F068D3" w:rsidRPr="002D0BDF" w:rsidRDefault="00F068D3" w:rsidP="00F068D3">
      <w:pPr>
        <w:pStyle w:val="Prrafodelista"/>
        <w:rPr>
          <w:rFonts w:asciiTheme="majorHAnsi" w:hAnsiTheme="majorHAnsi" w:cstheme="majorHAnsi"/>
          <w:sz w:val="16"/>
          <w:szCs w:val="16"/>
        </w:rPr>
      </w:pPr>
    </w:p>
    <w:p w:rsidR="004E5688" w:rsidRPr="003156A9" w:rsidRDefault="004E5688" w:rsidP="001734E9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734E9">
        <w:rPr>
          <w:rFonts w:asciiTheme="majorHAnsi" w:hAnsiTheme="majorHAnsi" w:cstheme="majorHAnsi"/>
          <w:b/>
          <w:sz w:val="24"/>
          <w:szCs w:val="24"/>
        </w:rPr>
        <w:t>Jornada conversatorio en r</w:t>
      </w:r>
      <w:r w:rsidR="003F4867">
        <w:rPr>
          <w:rFonts w:asciiTheme="majorHAnsi" w:hAnsiTheme="majorHAnsi" w:cstheme="majorHAnsi"/>
          <w:b/>
          <w:sz w:val="24"/>
          <w:szCs w:val="24"/>
        </w:rPr>
        <w:t>elación a las conclusiones del E</w:t>
      </w:r>
      <w:r w:rsidRPr="001734E9">
        <w:rPr>
          <w:rFonts w:asciiTheme="majorHAnsi" w:hAnsiTheme="majorHAnsi" w:cstheme="majorHAnsi"/>
          <w:b/>
          <w:sz w:val="24"/>
          <w:szCs w:val="24"/>
        </w:rPr>
        <w:t>ncuentr</w:t>
      </w:r>
      <w:r w:rsidR="003F4867">
        <w:rPr>
          <w:rFonts w:asciiTheme="majorHAnsi" w:hAnsiTheme="majorHAnsi" w:cstheme="majorHAnsi"/>
          <w:b/>
          <w:sz w:val="24"/>
          <w:szCs w:val="24"/>
        </w:rPr>
        <w:t>o Plurinacional de Mujeres que L</w:t>
      </w:r>
      <w:r w:rsidRPr="001734E9">
        <w:rPr>
          <w:rFonts w:asciiTheme="majorHAnsi" w:hAnsiTheme="majorHAnsi" w:cstheme="majorHAnsi"/>
          <w:b/>
          <w:sz w:val="24"/>
          <w:szCs w:val="24"/>
        </w:rPr>
        <w:t>uchan realizad</w:t>
      </w:r>
      <w:r w:rsidR="00F068D3" w:rsidRPr="001734E9">
        <w:rPr>
          <w:rFonts w:asciiTheme="majorHAnsi" w:hAnsiTheme="majorHAnsi" w:cstheme="majorHAnsi"/>
          <w:b/>
          <w:sz w:val="24"/>
          <w:szCs w:val="24"/>
        </w:rPr>
        <w:t>o</w:t>
      </w:r>
      <w:r w:rsidRPr="001734E9">
        <w:rPr>
          <w:rFonts w:asciiTheme="majorHAnsi" w:hAnsiTheme="majorHAnsi" w:cstheme="majorHAnsi"/>
          <w:b/>
          <w:sz w:val="24"/>
          <w:szCs w:val="24"/>
        </w:rPr>
        <w:t xml:space="preserve"> este 8 y 9 de diciembre d</w:t>
      </w:r>
      <w:bookmarkStart w:id="0" w:name="_GoBack"/>
      <w:bookmarkEnd w:id="0"/>
      <w:r w:rsidRPr="001734E9">
        <w:rPr>
          <w:rFonts w:asciiTheme="majorHAnsi" w:hAnsiTheme="majorHAnsi" w:cstheme="majorHAnsi"/>
          <w:b/>
          <w:sz w:val="24"/>
          <w:szCs w:val="24"/>
        </w:rPr>
        <w:t xml:space="preserve">e 2018 en Santiago de Chile, en el que participamos más de 1300 mujeres representantes de diversas organizaciones </w:t>
      </w:r>
      <w:r w:rsidRPr="003156A9">
        <w:rPr>
          <w:rFonts w:asciiTheme="majorHAnsi" w:hAnsiTheme="majorHAnsi" w:cstheme="majorHAnsi"/>
          <w:sz w:val="24"/>
          <w:szCs w:val="24"/>
        </w:rPr>
        <w:t>(Se adjunta documento</w:t>
      </w:r>
      <w:r w:rsidR="001734E9" w:rsidRPr="003156A9">
        <w:rPr>
          <w:rFonts w:asciiTheme="majorHAnsi" w:hAnsiTheme="majorHAnsi" w:cstheme="majorHAnsi"/>
          <w:sz w:val="24"/>
          <w:szCs w:val="24"/>
        </w:rPr>
        <w:t xml:space="preserve"> síntesis</w:t>
      </w:r>
      <w:r w:rsidR="004D391D" w:rsidRPr="003156A9">
        <w:rPr>
          <w:rFonts w:asciiTheme="majorHAnsi" w:hAnsiTheme="majorHAnsi" w:cstheme="majorHAnsi"/>
          <w:sz w:val="24"/>
          <w:szCs w:val="24"/>
        </w:rPr>
        <w:t xml:space="preserve"> PDF de la Coordinadora Feminista 8M y síntesis en Word de la </w:t>
      </w:r>
      <w:proofErr w:type="spellStart"/>
      <w:r w:rsidR="004D391D" w:rsidRPr="003156A9">
        <w:rPr>
          <w:rFonts w:asciiTheme="majorHAnsi" w:hAnsiTheme="majorHAnsi" w:cstheme="majorHAnsi"/>
          <w:sz w:val="24"/>
          <w:szCs w:val="24"/>
        </w:rPr>
        <w:t>Confusam</w:t>
      </w:r>
      <w:proofErr w:type="spellEnd"/>
      <w:r w:rsidRPr="003156A9">
        <w:rPr>
          <w:rFonts w:asciiTheme="majorHAnsi" w:hAnsiTheme="majorHAnsi" w:cstheme="majorHAnsi"/>
          <w:sz w:val="24"/>
          <w:szCs w:val="24"/>
        </w:rPr>
        <w:t>)</w:t>
      </w:r>
    </w:p>
    <w:p w:rsidR="00885C38" w:rsidRPr="002D0BDF" w:rsidRDefault="00885C38" w:rsidP="00885C38">
      <w:pPr>
        <w:pStyle w:val="Prrafodelista"/>
        <w:rPr>
          <w:rFonts w:asciiTheme="majorHAnsi" w:hAnsiTheme="majorHAnsi" w:cstheme="majorHAnsi"/>
          <w:b/>
          <w:sz w:val="16"/>
          <w:szCs w:val="16"/>
        </w:rPr>
      </w:pPr>
    </w:p>
    <w:p w:rsidR="003156A9" w:rsidRDefault="0039336D" w:rsidP="003156A9">
      <w:pPr>
        <w:jc w:val="center"/>
        <w:rPr>
          <w:rFonts w:asciiTheme="majorHAnsi" w:hAnsiTheme="majorHAnsi" w:cstheme="majorHAnsi"/>
          <w:sz w:val="24"/>
          <w:szCs w:val="24"/>
        </w:rPr>
      </w:pPr>
      <w:r w:rsidRPr="0039336D">
        <w:rPr>
          <w:rFonts w:asciiTheme="majorHAnsi" w:hAnsiTheme="majorHAnsi" w:cstheme="majorHAnsi"/>
          <w:sz w:val="24"/>
          <w:szCs w:val="24"/>
        </w:rPr>
        <w:t>No olvide convocar, promover y facilitar la concurrenc</w:t>
      </w:r>
      <w:r>
        <w:rPr>
          <w:rFonts w:asciiTheme="majorHAnsi" w:hAnsiTheme="majorHAnsi" w:cstheme="majorHAnsi"/>
          <w:sz w:val="24"/>
          <w:szCs w:val="24"/>
        </w:rPr>
        <w:t xml:space="preserve">ia </w:t>
      </w:r>
      <w:r w:rsidR="009853AE">
        <w:rPr>
          <w:rFonts w:asciiTheme="majorHAnsi" w:hAnsiTheme="majorHAnsi" w:cstheme="majorHAnsi"/>
          <w:sz w:val="24"/>
          <w:szCs w:val="24"/>
        </w:rPr>
        <w:t xml:space="preserve">masiva a la marcha de </w:t>
      </w:r>
      <w:r w:rsidR="001511F2">
        <w:rPr>
          <w:rFonts w:asciiTheme="majorHAnsi" w:hAnsiTheme="majorHAnsi" w:cstheme="majorHAnsi"/>
          <w:sz w:val="24"/>
          <w:szCs w:val="24"/>
        </w:rPr>
        <w:t>su territorio</w:t>
      </w:r>
    </w:p>
    <w:p w:rsidR="003156A9" w:rsidRDefault="003156A9" w:rsidP="003156A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156A9">
        <w:rPr>
          <w:rFonts w:asciiTheme="majorHAnsi" w:hAnsiTheme="majorHAnsi" w:cstheme="majorHAnsi"/>
          <w:b/>
          <w:color w:val="7030A0"/>
          <w:sz w:val="28"/>
          <w:szCs w:val="28"/>
        </w:rPr>
        <w:t>Este 8 de marzo las mujeres p</w:t>
      </w:r>
      <w:r w:rsidRPr="003156A9">
        <w:rPr>
          <w:rFonts w:asciiTheme="majorHAnsi" w:hAnsiTheme="majorHAnsi" w:cstheme="majorHAnsi"/>
          <w:b/>
          <w:color w:val="7030A0"/>
          <w:sz w:val="28"/>
          <w:szCs w:val="28"/>
        </w:rPr>
        <w:t>aramos TRABAJO, CONSUMO, CUIDADOS</w:t>
      </w:r>
    </w:p>
    <w:sectPr w:rsidR="003156A9" w:rsidSect="00D45E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5A4"/>
    <w:multiLevelType w:val="hybridMultilevel"/>
    <w:tmpl w:val="664CE39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D6384C"/>
    <w:multiLevelType w:val="hybridMultilevel"/>
    <w:tmpl w:val="6F463146"/>
    <w:lvl w:ilvl="0" w:tplc="1E947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05036"/>
    <w:multiLevelType w:val="hybridMultilevel"/>
    <w:tmpl w:val="54523E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B08F1"/>
    <w:multiLevelType w:val="hybridMultilevel"/>
    <w:tmpl w:val="619CFA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E1BCF"/>
    <w:multiLevelType w:val="hybridMultilevel"/>
    <w:tmpl w:val="20A009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B5239"/>
    <w:multiLevelType w:val="hybridMultilevel"/>
    <w:tmpl w:val="D2245292"/>
    <w:lvl w:ilvl="0" w:tplc="FC1A3DE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6E2F9B"/>
    <w:multiLevelType w:val="hybridMultilevel"/>
    <w:tmpl w:val="FC9A4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31"/>
    <w:rsid w:val="000B42B3"/>
    <w:rsid w:val="001511F2"/>
    <w:rsid w:val="001734E9"/>
    <w:rsid w:val="00244F69"/>
    <w:rsid w:val="002D0BDF"/>
    <w:rsid w:val="003156A9"/>
    <w:rsid w:val="0039123B"/>
    <w:rsid w:val="0039336D"/>
    <w:rsid w:val="003D639A"/>
    <w:rsid w:val="003F4867"/>
    <w:rsid w:val="004141C9"/>
    <w:rsid w:val="00453313"/>
    <w:rsid w:val="00485A1D"/>
    <w:rsid w:val="004D391D"/>
    <w:rsid w:val="004E5688"/>
    <w:rsid w:val="00885C38"/>
    <w:rsid w:val="009649EF"/>
    <w:rsid w:val="009853AE"/>
    <w:rsid w:val="00A23594"/>
    <w:rsid w:val="00A8640B"/>
    <w:rsid w:val="00C958E7"/>
    <w:rsid w:val="00D06AFA"/>
    <w:rsid w:val="00D26046"/>
    <w:rsid w:val="00D45E38"/>
    <w:rsid w:val="00D60E3D"/>
    <w:rsid w:val="00DB11B4"/>
    <w:rsid w:val="00DB7E31"/>
    <w:rsid w:val="00DC2C07"/>
    <w:rsid w:val="00E935B3"/>
    <w:rsid w:val="00EA1066"/>
    <w:rsid w:val="00F068D3"/>
    <w:rsid w:val="00F8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4294965866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Mirtha</dc:creator>
  <cp:lastModifiedBy>Carolina</cp:lastModifiedBy>
  <cp:revision>5</cp:revision>
  <cp:lastPrinted>2019-03-06T20:28:00Z</cp:lastPrinted>
  <dcterms:created xsi:type="dcterms:W3CDTF">2019-03-07T12:46:00Z</dcterms:created>
  <dcterms:modified xsi:type="dcterms:W3CDTF">2019-03-06T16:27:00Z</dcterms:modified>
</cp:coreProperties>
</file>