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CECE" w14:textId="77777777" w:rsidR="0022618F" w:rsidRPr="00435C49" w:rsidRDefault="005151F4" w:rsidP="0022618F">
      <w:pPr>
        <w:jc w:val="center"/>
        <w:rPr>
          <w:b/>
          <w:sz w:val="24"/>
          <w:szCs w:val="24"/>
        </w:rPr>
      </w:pPr>
      <w:bookmarkStart w:id="0" w:name="_GoBack"/>
      <w:bookmarkEnd w:id="0"/>
      <w:r w:rsidRPr="00435C49">
        <w:rPr>
          <w:b/>
          <w:sz w:val="24"/>
          <w:szCs w:val="24"/>
        </w:rPr>
        <w:t>COMUNICADO PÚBLICO</w:t>
      </w:r>
    </w:p>
    <w:p w14:paraId="110CC227" w14:textId="5763E7E3" w:rsidR="007019FB" w:rsidRDefault="008D5896" w:rsidP="002374E6">
      <w:pPr>
        <w:jc w:val="right"/>
        <w:rPr>
          <w:sz w:val="24"/>
          <w:szCs w:val="24"/>
        </w:rPr>
      </w:pPr>
      <w:r w:rsidRPr="00435C49">
        <w:rPr>
          <w:sz w:val="24"/>
          <w:szCs w:val="24"/>
        </w:rPr>
        <w:t xml:space="preserve">Santiago, </w:t>
      </w:r>
      <w:r w:rsidR="000106A0">
        <w:rPr>
          <w:sz w:val="24"/>
          <w:szCs w:val="24"/>
        </w:rPr>
        <w:t>12</w:t>
      </w:r>
      <w:r w:rsidR="0022618F" w:rsidRPr="00435C49">
        <w:rPr>
          <w:sz w:val="24"/>
          <w:szCs w:val="24"/>
        </w:rPr>
        <w:t xml:space="preserve"> </w:t>
      </w:r>
      <w:r w:rsidR="00946DDE" w:rsidRPr="00435C49">
        <w:rPr>
          <w:sz w:val="24"/>
          <w:szCs w:val="24"/>
        </w:rPr>
        <w:t xml:space="preserve">de </w:t>
      </w:r>
      <w:r w:rsidR="00C64F95" w:rsidRPr="00435C49">
        <w:rPr>
          <w:sz w:val="24"/>
          <w:szCs w:val="24"/>
        </w:rPr>
        <w:t>noviembre</w:t>
      </w:r>
      <w:r w:rsidR="00663660" w:rsidRPr="00435C49">
        <w:rPr>
          <w:sz w:val="24"/>
          <w:szCs w:val="24"/>
        </w:rPr>
        <w:t xml:space="preserve"> de 201</w:t>
      </w:r>
      <w:r w:rsidR="0022618F" w:rsidRPr="00435C49">
        <w:rPr>
          <w:sz w:val="24"/>
          <w:szCs w:val="24"/>
        </w:rPr>
        <w:t>9</w:t>
      </w:r>
      <w:r w:rsidR="002374E6" w:rsidRPr="00435C49">
        <w:rPr>
          <w:sz w:val="24"/>
          <w:szCs w:val="24"/>
        </w:rPr>
        <w:t>.</w:t>
      </w:r>
    </w:p>
    <w:p w14:paraId="2EC3DC90" w14:textId="603FE10C" w:rsidR="000106A0" w:rsidRDefault="000106A0" w:rsidP="000106A0">
      <w:pPr>
        <w:jc w:val="both"/>
        <w:rPr>
          <w:sz w:val="24"/>
          <w:szCs w:val="24"/>
        </w:rPr>
      </w:pPr>
      <w:r>
        <w:rPr>
          <w:sz w:val="24"/>
          <w:szCs w:val="24"/>
        </w:rPr>
        <w:t>Este 12 de noviembre, día de la Huelga General Productiva convocada por Unidad Social, organismo del que la CONFUSAM es miembro fundador, nuestra organización se hizo presente con una adhesión nacional sostenida de más del 95% de sus bases en el país, siendo de destacar que una de nuestras federaciones logró incrementar significativamente su participación de días anteriores. Importante es también resaltar la masiva participación de las y los trabajadores de la APS municipal en todas las marchas que concitaron participación de cientos de miles en todo Chile dando cuenta de la férrea voluntad popular por lograr avanzar decididamente a la construcción de una sociedad más justa.</w:t>
      </w:r>
    </w:p>
    <w:p w14:paraId="0DA97602" w14:textId="32798BCF" w:rsidR="000106A0" w:rsidRDefault="000106A0" w:rsidP="000106A0">
      <w:pPr>
        <w:jc w:val="both"/>
        <w:rPr>
          <w:sz w:val="24"/>
          <w:szCs w:val="24"/>
        </w:rPr>
      </w:pPr>
      <w:r>
        <w:rPr>
          <w:sz w:val="24"/>
          <w:szCs w:val="24"/>
        </w:rPr>
        <w:t>En comunicado entregado ayer se informó la resolución del Directorio Nacional de la CONFUSAM de convocar a sus bases a una votación sobre la continuidad de nuestro Paro Nacional Prolongado que se había acordado</w:t>
      </w:r>
      <w:r w:rsidR="00FB0299">
        <w:rPr>
          <w:sz w:val="24"/>
          <w:szCs w:val="24"/>
        </w:rPr>
        <w:t>,</w:t>
      </w:r>
      <w:r>
        <w:rPr>
          <w:sz w:val="24"/>
          <w:szCs w:val="24"/>
        </w:rPr>
        <w:t xml:space="preserve"> en el CDN del 8 de noviembre</w:t>
      </w:r>
      <w:r w:rsidR="00FB0299">
        <w:rPr>
          <w:sz w:val="24"/>
          <w:szCs w:val="24"/>
        </w:rPr>
        <w:t>,</w:t>
      </w:r>
      <w:r>
        <w:rPr>
          <w:sz w:val="24"/>
          <w:szCs w:val="24"/>
        </w:rPr>
        <w:t xml:space="preserve"> mantener h</w:t>
      </w:r>
      <w:r w:rsidR="00FB0299">
        <w:rPr>
          <w:sz w:val="24"/>
          <w:szCs w:val="24"/>
        </w:rPr>
        <w:t>asta el día 12 de noviembre, sujeto por supuesto a la permanente evaluación del acontecer nacional. Dada precisamente la evolución de la crisis social y política en el país, se consideró necesario consultar la opinión de las bases respecto de continuar o no después de la Huelga General, decisión que se tomó en consideración que Chile vive al presente una situación histórica extraordinaria y que,</w:t>
      </w:r>
      <w:r w:rsidR="00DE6A3C">
        <w:rPr>
          <w:sz w:val="24"/>
          <w:szCs w:val="24"/>
        </w:rPr>
        <w:t xml:space="preserve"> en consecuencia</w:t>
      </w:r>
      <w:r w:rsidR="00FB0299">
        <w:rPr>
          <w:sz w:val="24"/>
          <w:szCs w:val="24"/>
        </w:rPr>
        <w:t xml:space="preserve">, nos exige respuestas extraordinarias. Estando pendiente el resultado de algunas federaciones, ya se contabiliza una clara mayoría en favor de continuar con nuestro Paro Nacional Prolongado a contar del miércoles 13 de noviembre, movilización que deberá mantenerse hasta el </w:t>
      </w:r>
      <w:r w:rsidR="00DE6A3C">
        <w:rPr>
          <w:sz w:val="24"/>
          <w:szCs w:val="24"/>
        </w:rPr>
        <w:t>viernes</w:t>
      </w:r>
      <w:r w:rsidR="00FB0299">
        <w:rPr>
          <w:sz w:val="24"/>
          <w:szCs w:val="24"/>
        </w:rPr>
        <w:t xml:space="preserve"> 15 de noviembre y su continuidad</w:t>
      </w:r>
      <w:r w:rsidR="00DE6A3C">
        <w:rPr>
          <w:sz w:val="24"/>
          <w:szCs w:val="24"/>
        </w:rPr>
        <w:t>,</w:t>
      </w:r>
      <w:r w:rsidR="00FB0299">
        <w:rPr>
          <w:sz w:val="24"/>
          <w:szCs w:val="24"/>
        </w:rPr>
        <w:t xml:space="preserve"> estará sujeta a la evaluación del acontecer nacional, sin descartar la posibilidad de nueva consulta a nuestras bases si </w:t>
      </w:r>
      <w:r w:rsidR="00DE6A3C">
        <w:rPr>
          <w:sz w:val="24"/>
          <w:szCs w:val="24"/>
        </w:rPr>
        <w:t>los acontecimientos país nos plantea mantener más allá de la fecha señalada el paro en desarrollo.</w:t>
      </w:r>
    </w:p>
    <w:p w14:paraId="64F4EBA3" w14:textId="7A51E2DF" w:rsidR="00DE6A3C" w:rsidRPr="00435C49" w:rsidRDefault="00DE6A3C" w:rsidP="000106A0">
      <w:pPr>
        <w:jc w:val="both"/>
        <w:rPr>
          <w:sz w:val="24"/>
          <w:szCs w:val="24"/>
        </w:rPr>
      </w:pPr>
      <w:r>
        <w:rPr>
          <w:sz w:val="24"/>
          <w:szCs w:val="24"/>
        </w:rPr>
        <w:t>Al 15 de noviembre habremos completado 12 días hábiles en paralización, situación inédita en CONFUSAM y que por supuesto, tiene consecuencias sobre nuestra población usuaria. Lo anterior plantea la necesidad de mantener y ojalá reforzar los turnos éticos y por supuesto, garantizar el pleno funcionamiento de SAPU y SAR ya que, como se ha señalado en anteriores comunicaciones, nuestras movilizaciones no son contra la gente.</w:t>
      </w:r>
    </w:p>
    <w:p w14:paraId="5980696A" w14:textId="3B4DFCFF" w:rsidR="00CF023E" w:rsidRPr="00435C49" w:rsidRDefault="00435C49" w:rsidP="00EF5771">
      <w:pPr>
        <w:jc w:val="center"/>
        <w:rPr>
          <w:sz w:val="24"/>
          <w:szCs w:val="24"/>
        </w:rPr>
      </w:pPr>
      <w:r>
        <w:rPr>
          <w:b/>
          <w:bCs/>
          <w:sz w:val="24"/>
          <w:szCs w:val="24"/>
        </w:rPr>
        <w:t>CHILE DESPERTÓ</w:t>
      </w:r>
      <w:proofErr w:type="gramStart"/>
      <w:r>
        <w:rPr>
          <w:b/>
          <w:bCs/>
          <w:sz w:val="24"/>
          <w:szCs w:val="24"/>
        </w:rPr>
        <w:t>!!!</w:t>
      </w:r>
      <w:proofErr w:type="gramEnd"/>
    </w:p>
    <w:p w14:paraId="60F3FEBC" w14:textId="59A6CCAF" w:rsidR="00483CF8" w:rsidRDefault="00CC2357" w:rsidP="00EF5771">
      <w:pPr>
        <w:jc w:val="center"/>
        <w:rPr>
          <w:b/>
          <w:sz w:val="24"/>
          <w:szCs w:val="24"/>
        </w:rPr>
      </w:pPr>
      <w:r w:rsidRPr="00435C49">
        <w:rPr>
          <w:b/>
          <w:sz w:val="24"/>
          <w:szCs w:val="24"/>
        </w:rPr>
        <w:t>ATENCIÓN PRIMARIA PRESENTE, AHORA Y SIEMPRE</w:t>
      </w:r>
      <w:r w:rsidR="00EF5771" w:rsidRPr="00435C49">
        <w:rPr>
          <w:b/>
          <w:sz w:val="24"/>
          <w:szCs w:val="24"/>
        </w:rPr>
        <w:t>!</w:t>
      </w:r>
    </w:p>
    <w:p w14:paraId="4CED262D" w14:textId="446139D2" w:rsidR="00483CF8" w:rsidRPr="00435C49" w:rsidRDefault="00483CF8" w:rsidP="00EF5771">
      <w:pPr>
        <w:jc w:val="center"/>
        <w:rPr>
          <w:b/>
          <w:sz w:val="24"/>
          <w:szCs w:val="24"/>
        </w:rPr>
      </w:pPr>
      <w:r>
        <w:rPr>
          <w:b/>
          <w:sz w:val="24"/>
          <w:szCs w:val="24"/>
        </w:rPr>
        <w:t>DIRECTORIO NACIONAL</w:t>
      </w:r>
    </w:p>
    <w:sectPr w:rsidR="00483CF8" w:rsidRPr="00435C4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5249D" w14:textId="77777777" w:rsidR="003969A0" w:rsidRDefault="003969A0" w:rsidP="008762A0">
      <w:pPr>
        <w:spacing w:after="0" w:line="240" w:lineRule="auto"/>
      </w:pPr>
      <w:r>
        <w:separator/>
      </w:r>
    </w:p>
  </w:endnote>
  <w:endnote w:type="continuationSeparator" w:id="0">
    <w:p w14:paraId="6AC313FA" w14:textId="77777777" w:rsidR="003969A0" w:rsidRDefault="003969A0" w:rsidP="0087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06ADB" w14:textId="77777777" w:rsidR="008762A0" w:rsidRDefault="008762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6362" w14:textId="77777777" w:rsidR="008762A0" w:rsidRPr="008762A0" w:rsidRDefault="008762A0" w:rsidP="008762A0">
    <w:pPr>
      <w:pStyle w:val="Piedepgina"/>
      <w:jc w:val="center"/>
      <w:rPr>
        <w:b/>
        <w:sz w:val="24"/>
        <w:szCs w:val="24"/>
      </w:rPr>
    </w:pPr>
    <w:r w:rsidRPr="008762A0">
      <w:rPr>
        <w:b/>
        <w:sz w:val="24"/>
        <w:szCs w:val="24"/>
      </w:rPr>
      <w:t xml:space="preserve">Fanor Velasco 31, Santiago, Chile, </w:t>
    </w:r>
    <w:proofErr w:type="spellStart"/>
    <w:r w:rsidRPr="008762A0">
      <w:rPr>
        <w:b/>
        <w:sz w:val="24"/>
        <w:szCs w:val="24"/>
      </w:rPr>
      <w:t>fonofax</w:t>
    </w:r>
    <w:proofErr w:type="spellEnd"/>
    <w:r w:rsidRPr="008762A0">
      <w:rPr>
        <w:b/>
        <w:sz w:val="24"/>
        <w:szCs w:val="24"/>
      </w:rPr>
      <w:t xml:space="preserve"> 56 2 26722095</w:t>
    </w:r>
  </w:p>
  <w:p w14:paraId="2E915CC7" w14:textId="77777777" w:rsidR="008762A0" w:rsidRPr="008762A0" w:rsidRDefault="008762A0" w:rsidP="008762A0">
    <w:pPr>
      <w:pStyle w:val="Piedepgina"/>
      <w:jc w:val="center"/>
      <w:rPr>
        <w:b/>
        <w:sz w:val="24"/>
        <w:szCs w:val="24"/>
      </w:rPr>
    </w:pPr>
    <w:r w:rsidRPr="008762A0">
      <w:rPr>
        <w:b/>
        <w:sz w:val="24"/>
        <w:szCs w:val="24"/>
      </w:rPr>
      <w:t>e-mail: secretaria@confusam.cl</w:t>
    </w:r>
  </w:p>
  <w:p w14:paraId="19A0FE49" w14:textId="77777777" w:rsidR="008762A0" w:rsidRPr="008762A0" w:rsidRDefault="008762A0">
    <w:pPr>
      <w:pStyle w:val="Piedepgina"/>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723A" w14:textId="77777777" w:rsidR="008762A0" w:rsidRDefault="008762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D7B4E" w14:textId="77777777" w:rsidR="003969A0" w:rsidRDefault="003969A0" w:rsidP="008762A0">
      <w:pPr>
        <w:spacing w:after="0" w:line="240" w:lineRule="auto"/>
      </w:pPr>
      <w:r>
        <w:separator/>
      </w:r>
    </w:p>
  </w:footnote>
  <w:footnote w:type="continuationSeparator" w:id="0">
    <w:p w14:paraId="4F0F58BC" w14:textId="77777777" w:rsidR="003969A0" w:rsidRDefault="003969A0" w:rsidP="00876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3B0A" w14:textId="77777777" w:rsidR="008762A0" w:rsidRDefault="008762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C2F1" w14:textId="77777777" w:rsidR="008762A0" w:rsidRDefault="008762A0">
    <w:pPr>
      <w:pStyle w:val="Encabezado"/>
      <w:rPr>
        <w:b/>
        <w:sz w:val="24"/>
        <w:szCs w:val="24"/>
      </w:rPr>
    </w:pPr>
    <w:r>
      <w:rPr>
        <w:b/>
        <w:sz w:val="24"/>
        <w:szCs w:val="24"/>
      </w:rPr>
      <w:t>Confederación Nacional de Funcionarios</w:t>
    </w:r>
  </w:p>
  <w:p w14:paraId="01158A1F" w14:textId="77777777" w:rsidR="008762A0" w:rsidRDefault="008762A0">
    <w:pPr>
      <w:pStyle w:val="Encabezado"/>
      <w:rPr>
        <w:b/>
        <w:sz w:val="24"/>
        <w:szCs w:val="24"/>
      </w:rPr>
    </w:pPr>
    <w:r>
      <w:rPr>
        <w:b/>
        <w:sz w:val="24"/>
        <w:szCs w:val="24"/>
      </w:rPr>
      <w:t xml:space="preserve">                 De Salud Municipal</w:t>
    </w:r>
  </w:p>
  <w:p w14:paraId="32607066" w14:textId="77777777" w:rsidR="008762A0" w:rsidRDefault="008762A0">
    <w:pPr>
      <w:pStyle w:val="Encabezado"/>
    </w:pPr>
    <w:r>
      <w:rPr>
        <w:b/>
        <w:sz w:val="24"/>
        <w:szCs w:val="24"/>
      </w:rPr>
      <w:t xml:space="preserve">                       </w:t>
    </w:r>
    <w:r>
      <w:rPr>
        <w:b/>
        <w:sz w:val="24"/>
        <w:szCs w:val="24"/>
        <w:u w:val="single"/>
      </w:rPr>
      <w:t>CONFUSAM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E54A" w14:textId="77777777" w:rsidR="008762A0" w:rsidRDefault="008762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A0"/>
    <w:rsid w:val="000106A0"/>
    <w:rsid w:val="00042AB7"/>
    <w:rsid w:val="00050AC7"/>
    <w:rsid w:val="0006242E"/>
    <w:rsid w:val="001131C9"/>
    <w:rsid w:val="0011350A"/>
    <w:rsid w:val="00134780"/>
    <w:rsid w:val="00142E23"/>
    <w:rsid w:val="0018124A"/>
    <w:rsid w:val="001B1B86"/>
    <w:rsid w:val="001E2EED"/>
    <w:rsid w:val="001E4452"/>
    <w:rsid w:val="0022082F"/>
    <w:rsid w:val="0022618F"/>
    <w:rsid w:val="002333FB"/>
    <w:rsid w:val="002374E6"/>
    <w:rsid w:val="002D0A97"/>
    <w:rsid w:val="002D7CBA"/>
    <w:rsid w:val="00321083"/>
    <w:rsid w:val="00337BD6"/>
    <w:rsid w:val="00353BB0"/>
    <w:rsid w:val="003750BA"/>
    <w:rsid w:val="003969A0"/>
    <w:rsid w:val="003D4D40"/>
    <w:rsid w:val="00401B11"/>
    <w:rsid w:val="00433C58"/>
    <w:rsid w:val="00435C49"/>
    <w:rsid w:val="00447EBA"/>
    <w:rsid w:val="00483CF8"/>
    <w:rsid w:val="004A0708"/>
    <w:rsid w:val="004C14E6"/>
    <w:rsid w:val="004D7A9C"/>
    <w:rsid w:val="004F5DF9"/>
    <w:rsid w:val="005151F4"/>
    <w:rsid w:val="005334D6"/>
    <w:rsid w:val="00566CB4"/>
    <w:rsid w:val="005774C2"/>
    <w:rsid w:val="00584D59"/>
    <w:rsid w:val="005F0AC4"/>
    <w:rsid w:val="005F38D7"/>
    <w:rsid w:val="005F49DD"/>
    <w:rsid w:val="00655FE0"/>
    <w:rsid w:val="00663660"/>
    <w:rsid w:val="00677DA0"/>
    <w:rsid w:val="007019FB"/>
    <w:rsid w:val="007755D3"/>
    <w:rsid w:val="007C70DF"/>
    <w:rsid w:val="007D554B"/>
    <w:rsid w:val="0080325B"/>
    <w:rsid w:val="0085505E"/>
    <w:rsid w:val="008762A0"/>
    <w:rsid w:val="00893355"/>
    <w:rsid w:val="008A61B8"/>
    <w:rsid w:val="008B7F25"/>
    <w:rsid w:val="008C1DFE"/>
    <w:rsid w:val="008C631A"/>
    <w:rsid w:val="008D5896"/>
    <w:rsid w:val="0092283B"/>
    <w:rsid w:val="00927BC2"/>
    <w:rsid w:val="009320C7"/>
    <w:rsid w:val="00937D7C"/>
    <w:rsid w:val="00946DDE"/>
    <w:rsid w:val="009B25E1"/>
    <w:rsid w:val="009C6CB2"/>
    <w:rsid w:val="009F0C4A"/>
    <w:rsid w:val="00A1482B"/>
    <w:rsid w:val="00A53994"/>
    <w:rsid w:val="00A70C8D"/>
    <w:rsid w:val="00AA362D"/>
    <w:rsid w:val="00AF26F2"/>
    <w:rsid w:val="00B65793"/>
    <w:rsid w:val="00B84B6E"/>
    <w:rsid w:val="00B857EC"/>
    <w:rsid w:val="00BD3060"/>
    <w:rsid w:val="00C41BCB"/>
    <w:rsid w:val="00C64F95"/>
    <w:rsid w:val="00C80437"/>
    <w:rsid w:val="00CC2357"/>
    <w:rsid w:val="00CD1832"/>
    <w:rsid w:val="00CF023E"/>
    <w:rsid w:val="00CF5BC8"/>
    <w:rsid w:val="00D65D81"/>
    <w:rsid w:val="00D67BB6"/>
    <w:rsid w:val="00D7784A"/>
    <w:rsid w:val="00DB42DD"/>
    <w:rsid w:val="00DC6B0F"/>
    <w:rsid w:val="00DD2E3E"/>
    <w:rsid w:val="00DE6A3C"/>
    <w:rsid w:val="00E02D98"/>
    <w:rsid w:val="00E0706E"/>
    <w:rsid w:val="00E07446"/>
    <w:rsid w:val="00E16819"/>
    <w:rsid w:val="00E868AE"/>
    <w:rsid w:val="00E90307"/>
    <w:rsid w:val="00E978DA"/>
    <w:rsid w:val="00EE6173"/>
    <w:rsid w:val="00EF5771"/>
    <w:rsid w:val="00F07EDA"/>
    <w:rsid w:val="00F10E46"/>
    <w:rsid w:val="00F2465B"/>
    <w:rsid w:val="00F51C43"/>
    <w:rsid w:val="00F84136"/>
    <w:rsid w:val="00F86AEE"/>
    <w:rsid w:val="00FB0299"/>
    <w:rsid w:val="00FE21CF"/>
    <w:rsid w:val="00FE23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C8ED"/>
  <w15:docId w15:val="{1768DD33-38F4-4ADB-90E0-CA361EC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A0"/>
  </w:style>
  <w:style w:type="paragraph" w:styleId="Piedepgina">
    <w:name w:val="footer"/>
    <w:basedOn w:val="Normal"/>
    <w:link w:val="PiedepginaCar"/>
    <w:uiPriority w:val="99"/>
    <w:unhideWhenUsed/>
    <w:rsid w:val="00876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A0"/>
  </w:style>
  <w:style w:type="paragraph" w:styleId="Textodeglobo">
    <w:name w:val="Balloon Text"/>
    <w:basedOn w:val="Normal"/>
    <w:link w:val="TextodegloboCar"/>
    <w:uiPriority w:val="99"/>
    <w:semiHidden/>
    <w:unhideWhenUsed/>
    <w:rsid w:val="00876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Secretaria General</cp:lastModifiedBy>
  <cp:revision>2</cp:revision>
  <cp:lastPrinted>2018-07-15T14:33:00Z</cp:lastPrinted>
  <dcterms:created xsi:type="dcterms:W3CDTF">2019-11-12T18:47:00Z</dcterms:created>
  <dcterms:modified xsi:type="dcterms:W3CDTF">2019-11-12T18:47:00Z</dcterms:modified>
</cp:coreProperties>
</file>