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18F" w:rsidRDefault="005151F4" w:rsidP="0022618F">
      <w:pPr>
        <w:jc w:val="center"/>
        <w:rPr>
          <w:b/>
          <w:sz w:val="24"/>
          <w:szCs w:val="24"/>
        </w:rPr>
      </w:pPr>
      <w:r>
        <w:rPr>
          <w:b/>
          <w:sz w:val="24"/>
          <w:szCs w:val="24"/>
        </w:rPr>
        <w:t>COMUNICADO PÚBLICO</w:t>
      </w:r>
    </w:p>
    <w:p w:rsidR="007019FB" w:rsidRDefault="00CC2357" w:rsidP="002374E6">
      <w:pPr>
        <w:jc w:val="right"/>
        <w:rPr>
          <w:sz w:val="24"/>
          <w:szCs w:val="24"/>
        </w:rPr>
      </w:pPr>
      <w:r>
        <w:rPr>
          <w:sz w:val="24"/>
          <w:szCs w:val="24"/>
        </w:rPr>
        <w:t>Santiago, 4</w:t>
      </w:r>
      <w:r w:rsidR="0022618F">
        <w:rPr>
          <w:sz w:val="24"/>
          <w:szCs w:val="24"/>
        </w:rPr>
        <w:t xml:space="preserve"> </w:t>
      </w:r>
      <w:r w:rsidR="00946DDE" w:rsidRPr="00F2465B">
        <w:rPr>
          <w:sz w:val="24"/>
          <w:szCs w:val="24"/>
        </w:rPr>
        <w:t xml:space="preserve">de </w:t>
      </w:r>
      <w:r>
        <w:rPr>
          <w:sz w:val="24"/>
          <w:szCs w:val="24"/>
        </w:rPr>
        <w:t>N</w:t>
      </w:r>
      <w:r w:rsidR="00946DDE" w:rsidRPr="00F2465B">
        <w:rPr>
          <w:sz w:val="24"/>
          <w:szCs w:val="24"/>
        </w:rPr>
        <w:t>o</w:t>
      </w:r>
      <w:r>
        <w:rPr>
          <w:sz w:val="24"/>
          <w:szCs w:val="24"/>
        </w:rPr>
        <w:t>viembre</w:t>
      </w:r>
      <w:r w:rsidR="00663660" w:rsidRPr="00F2465B">
        <w:rPr>
          <w:sz w:val="24"/>
          <w:szCs w:val="24"/>
        </w:rPr>
        <w:t xml:space="preserve"> de 201</w:t>
      </w:r>
      <w:r w:rsidR="0022618F">
        <w:rPr>
          <w:sz w:val="24"/>
          <w:szCs w:val="24"/>
        </w:rPr>
        <w:t>9</w:t>
      </w:r>
      <w:r w:rsidR="002374E6" w:rsidRPr="00F2465B">
        <w:rPr>
          <w:sz w:val="24"/>
          <w:szCs w:val="24"/>
        </w:rPr>
        <w:t>.</w:t>
      </w:r>
    </w:p>
    <w:p w:rsidR="00CC2357" w:rsidRDefault="00CC2357" w:rsidP="00CC2357">
      <w:pPr>
        <w:jc w:val="both"/>
        <w:rPr>
          <w:sz w:val="24"/>
          <w:szCs w:val="24"/>
        </w:rPr>
      </w:pPr>
      <w:r>
        <w:rPr>
          <w:sz w:val="24"/>
          <w:szCs w:val="24"/>
        </w:rPr>
        <w:t>La CONFUSAM se encuentra en Paro Nacional Prolongado desde el 29 de Octubre pasado dando continuidad a una acción de fuerza que fuera acordada antes de la explosión social que sigue sacudiendo Chile, con la finalidad de exigir mejoras al insuficiente presupuesto propuesto por el Gobierno para</w:t>
      </w:r>
      <w:r w:rsidR="00584D59">
        <w:rPr>
          <w:sz w:val="24"/>
          <w:szCs w:val="24"/>
        </w:rPr>
        <w:t xml:space="preserve"> el año 2020. En el contexto del llamado de Unidad Social a Huelga General, nuestra organización resolvió prorrogar el paro nacional que debería haber durado 24 horas, los días 23 y 24 de Octubre, asumiendo como propias las demandas por un Chile Justo que contemplan como reivindicaciones fundamentales al tenor de la crisis social y política en curso, una Asamblea Constituyente </w:t>
      </w:r>
      <w:r w:rsidR="0006242E">
        <w:rPr>
          <w:sz w:val="24"/>
          <w:szCs w:val="24"/>
        </w:rPr>
        <w:t>para eliminar una Constitución que no reconoce como derechos salud, educación, trabajo decente, etc.</w:t>
      </w:r>
    </w:p>
    <w:p w:rsidR="0006242E" w:rsidRDefault="0006242E" w:rsidP="00CC2357">
      <w:pPr>
        <w:jc w:val="both"/>
        <w:rPr>
          <w:sz w:val="24"/>
          <w:szCs w:val="24"/>
        </w:rPr>
      </w:pPr>
      <w:r>
        <w:rPr>
          <w:sz w:val="24"/>
          <w:szCs w:val="24"/>
        </w:rPr>
        <w:t>Hemos sido testigos y protagonistas de movilizaciones históricas que convocaron a millones de ciudadanos a las calles de todo el país ante las cuales, el Gobierno, en vez de escuchar las demandas de la gente, ha hecho uso de la represión brutal contra su propio pueblo</w:t>
      </w:r>
      <w:r w:rsidR="004C14E6">
        <w:rPr>
          <w:sz w:val="24"/>
          <w:szCs w:val="24"/>
        </w:rPr>
        <w:t xml:space="preserve"> con la FF AA en las</w:t>
      </w:r>
      <w:r w:rsidR="00D93CF7">
        <w:rPr>
          <w:sz w:val="24"/>
          <w:szCs w:val="24"/>
        </w:rPr>
        <w:t xml:space="preserve"> calles</w:t>
      </w:r>
      <w:bookmarkStart w:id="0" w:name="_GoBack"/>
      <w:bookmarkEnd w:id="0"/>
      <w:r w:rsidR="004C14E6">
        <w:rPr>
          <w:sz w:val="24"/>
          <w:szCs w:val="24"/>
        </w:rPr>
        <w:t>. A la fecha, el mundo social no ha logrado nada y si debemos lamentar ya más de 20 muertos por la acción policial, cientos de heridos y miles de detenidos, además de torturas y violencia sexual de parte de las “fuerzas de orden y seguridad pública”.</w:t>
      </w:r>
    </w:p>
    <w:p w:rsidR="004C14E6" w:rsidRDefault="00FE21CF" w:rsidP="00CC2357">
      <w:pPr>
        <w:jc w:val="both"/>
        <w:rPr>
          <w:sz w:val="24"/>
          <w:szCs w:val="24"/>
        </w:rPr>
      </w:pPr>
      <w:r>
        <w:rPr>
          <w:sz w:val="24"/>
          <w:szCs w:val="24"/>
        </w:rPr>
        <w:t>Iniciada la presente semana en Paro Nacional, la Mesa Social de Salud, en la que está presente la CONFUSAM a través de su Presidenta, participó en una sesión de la Comisión de Mixta de Presupuestos que abordó el ítem salud, desde nuestra perspectiva, del todo insuficiente para garantizar una buena atención de salud para los millones de usuarios de la salud municipal</w:t>
      </w:r>
      <w:r w:rsidR="00B84B6E">
        <w:rPr>
          <w:sz w:val="24"/>
          <w:szCs w:val="24"/>
        </w:rPr>
        <w:t>, comisión que sesionó en el ex Congreso Nacional, lugar al que concurrieron miles de trabajadores para manifestar el rechazo a que el Gobierno siga legislando leyes que solo favorecen a los más ricos del país e incrementan la transferencia de recursos públicos de la salud, hacia empresas privadas, en el intertanto, a nivel nacional, nuestra organización mantiene más de un 95% de adhesión a la paralización.</w:t>
      </w:r>
    </w:p>
    <w:p w:rsidR="00CC2357" w:rsidRDefault="0018124A" w:rsidP="002333FB">
      <w:pPr>
        <w:jc w:val="both"/>
        <w:rPr>
          <w:sz w:val="24"/>
          <w:szCs w:val="24"/>
        </w:rPr>
      </w:pPr>
      <w:r>
        <w:rPr>
          <w:sz w:val="24"/>
          <w:szCs w:val="24"/>
        </w:rPr>
        <w:t>Sobre la base de lo</w:t>
      </w:r>
      <w:r w:rsidR="002333FB">
        <w:rPr>
          <w:sz w:val="24"/>
          <w:szCs w:val="24"/>
        </w:rPr>
        <w:t xml:space="preserve"> señalado</w:t>
      </w:r>
      <w:r>
        <w:rPr>
          <w:sz w:val="24"/>
          <w:szCs w:val="24"/>
        </w:rPr>
        <w:t>, el Directorio Nacional llama a sus base</w:t>
      </w:r>
      <w:r w:rsidR="002333FB">
        <w:rPr>
          <w:sz w:val="24"/>
          <w:szCs w:val="24"/>
        </w:rPr>
        <w:t>s</w:t>
      </w:r>
      <w:r>
        <w:rPr>
          <w:sz w:val="24"/>
          <w:szCs w:val="24"/>
        </w:rPr>
        <w:t xml:space="preserve"> a continuar el Martes 5 de Noviembre en Paro Nacional Prolongado, a seguir acompañando las acciones de movilización que se acuerden en cada territorio por cuanto, si el mundo social no logra en este proceso avanzar hacia un </w:t>
      </w:r>
      <w:r w:rsidR="002333FB">
        <w:rPr>
          <w:sz w:val="24"/>
          <w:szCs w:val="24"/>
        </w:rPr>
        <w:t>Chile mejor, habrá que</w:t>
      </w:r>
      <w:r>
        <w:rPr>
          <w:sz w:val="24"/>
          <w:szCs w:val="24"/>
        </w:rPr>
        <w:t xml:space="preserve"> esperar otros treinta años a lo menos para volver a vivir u</w:t>
      </w:r>
      <w:r w:rsidR="002333FB">
        <w:rPr>
          <w:sz w:val="24"/>
          <w:szCs w:val="24"/>
        </w:rPr>
        <w:t>na movilización social como la que actualmente se desarrolla.</w:t>
      </w:r>
    </w:p>
    <w:p w:rsidR="005151F4" w:rsidRDefault="005151F4" w:rsidP="00EF5771">
      <w:pPr>
        <w:jc w:val="center"/>
        <w:rPr>
          <w:b/>
          <w:sz w:val="24"/>
          <w:szCs w:val="24"/>
        </w:rPr>
      </w:pPr>
    </w:p>
    <w:p w:rsidR="00EF5771" w:rsidRPr="00EF5771" w:rsidRDefault="00CC2357" w:rsidP="00EF5771">
      <w:pPr>
        <w:jc w:val="center"/>
        <w:rPr>
          <w:b/>
          <w:sz w:val="24"/>
          <w:szCs w:val="24"/>
        </w:rPr>
      </w:pPr>
      <w:r>
        <w:rPr>
          <w:b/>
          <w:sz w:val="24"/>
          <w:szCs w:val="24"/>
        </w:rPr>
        <w:t>ATENCIÓN PRIMARIA PRESENTE, AHORA Y SIEMPRE</w:t>
      </w:r>
      <w:r w:rsidR="00EF5771">
        <w:rPr>
          <w:b/>
          <w:sz w:val="24"/>
          <w:szCs w:val="24"/>
        </w:rPr>
        <w:t>!</w:t>
      </w:r>
    </w:p>
    <w:sectPr w:rsidR="00EF5771" w:rsidRPr="00EF5771">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860" w:rsidRDefault="00EC6860" w:rsidP="008762A0">
      <w:pPr>
        <w:spacing w:after="0" w:line="240" w:lineRule="auto"/>
      </w:pPr>
      <w:r>
        <w:separator/>
      </w:r>
    </w:p>
  </w:endnote>
  <w:endnote w:type="continuationSeparator" w:id="0">
    <w:p w:rsidR="00EC6860" w:rsidRDefault="00EC6860" w:rsidP="0087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A0" w:rsidRDefault="008762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A0" w:rsidRPr="008762A0" w:rsidRDefault="008762A0" w:rsidP="008762A0">
    <w:pPr>
      <w:pStyle w:val="Piedepgina"/>
      <w:jc w:val="center"/>
      <w:rPr>
        <w:b/>
        <w:sz w:val="24"/>
        <w:szCs w:val="24"/>
      </w:rPr>
    </w:pPr>
    <w:proofErr w:type="spellStart"/>
    <w:r w:rsidRPr="008762A0">
      <w:rPr>
        <w:b/>
        <w:sz w:val="24"/>
        <w:szCs w:val="24"/>
      </w:rPr>
      <w:t>Fanor</w:t>
    </w:r>
    <w:proofErr w:type="spellEnd"/>
    <w:r w:rsidRPr="008762A0">
      <w:rPr>
        <w:b/>
        <w:sz w:val="24"/>
        <w:szCs w:val="24"/>
      </w:rPr>
      <w:t xml:space="preserve"> Velasco 31, Santiago, Chile, </w:t>
    </w:r>
    <w:proofErr w:type="spellStart"/>
    <w:r w:rsidRPr="008762A0">
      <w:rPr>
        <w:b/>
        <w:sz w:val="24"/>
        <w:szCs w:val="24"/>
      </w:rPr>
      <w:t>fonofax</w:t>
    </w:r>
    <w:proofErr w:type="spellEnd"/>
    <w:r w:rsidRPr="008762A0">
      <w:rPr>
        <w:b/>
        <w:sz w:val="24"/>
        <w:szCs w:val="24"/>
      </w:rPr>
      <w:t xml:space="preserve"> 56 2 26722095</w:t>
    </w:r>
  </w:p>
  <w:p w:rsidR="008762A0" w:rsidRPr="008762A0" w:rsidRDefault="008762A0" w:rsidP="008762A0">
    <w:pPr>
      <w:pStyle w:val="Piedepgina"/>
      <w:jc w:val="center"/>
      <w:rPr>
        <w:b/>
        <w:sz w:val="24"/>
        <w:szCs w:val="24"/>
      </w:rPr>
    </w:pPr>
    <w:r w:rsidRPr="008762A0">
      <w:rPr>
        <w:b/>
        <w:sz w:val="24"/>
        <w:szCs w:val="24"/>
      </w:rPr>
      <w:t>e-mail: secretaria@confusam.cl</w:t>
    </w:r>
  </w:p>
  <w:p w:rsidR="008762A0" w:rsidRPr="008762A0" w:rsidRDefault="008762A0">
    <w:pPr>
      <w:pStyle w:val="Piedepgina"/>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A0" w:rsidRDefault="008762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860" w:rsidRDefault="00EC6860" w:rsidP="008762A0">
      <w:pPr>
        <w:spacing w:after="0" w:line="240" w:lineRule="auto"/>
      </w:pPr>
      <w:r>
        <w:separator/>
      </w:r>
    </w:p>
  </w:footnote>
  <w:footnote w:type="continuationSeparator" w:id="0">
    <w:p w:rsidR="00EC6860" w:rsidRDefault="00EC6860" w:rsidP="008762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A0" w:rsidRDefault="008762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A0" w:rsidRDefault="008762A0">
    <w:pPr>
      <w:pStyle w:val="Encabezado"/>
      <w:rPr>
        <w:b/>
        <w:sz w:val="24"/>
        <w:szCs w:val="24"/>
      </w:rPr>
    </w:pPr>
    <w:r>
      <w:rPr>
        <w:b/>
        <w:sz w:val="24"/>
        <w:szCs w:val="24"/>
      </w:rPr>
      <w:t>Confederación Nacional de Funcionarios</w:t>
    </w:r>
  </w:p>
  <w:p w:rsidR="008762A0" w:rsidRDefault="008762A0">
    <w:pPr>
      <w:pStyle w:val="Encabezado"/>
      <w:rPr>
        <w:b/>
        <w:sz w:val="24"/>
        <w:szCs w:val="24"/>
      </w:rPr>
    </w:pPr>
    <w:r>
      <w:rPr>
        <w:b/>
        <w:sz w:val="24"/>
        <w:szCs w:val="24"/>
      </w:rPr>
      <w:t xml:space="preserve">                 De Salud Municipal</w:t>
    </w:r>
  </w:p>
  <w:p w:rsidR="008762A0" w:rsidRDefault="008762A0">
    <w:pPr>
      <w:pStyle w:val="Encabezado"/>
    </w:pPr>
    <w:r>
      <w:rPr>
        <w:b/>
        <w:sz w:val="24"/>
        <w:szCs w:val="24"/>
      </w:rPr>
      <w:t xml:space="preserve">                       </w:t>
    </w:r>
    <w:r>
      <w:rPr>
        <w:b/>
        <w:sz w:val="24"/>
        <w:szCs w:val="24"/>
        <w:u w:val="single"/>
      </w:rPr>
      <w:t>CONFUSAM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A0" w:rsidRDefault="008762A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A0"/>
    <w:rsid w:val="00042AB7"/>
    <w:rsid w:val="0006242E"/>
    <w:rsid w:val="001131C9"/>
    <w:rsid w:val="0011350A"/>
    <w:rsid w:val="00134780"/>
    <w:rsid w:val="00142E23"/>
    <w:rsid w:val="0018124A"/>
    <w:rsid w:val="001E2EED"/>
    <w:rsid w:val="0022618F"/>
    <w:rsid w:val="002333FB"/>
    <w:rsid w:val="002374E6"/>
    <w:rsid w:val="002D0A97"/>
    <w:rsid w:val="002D7CBA"/>
    <w:rsid w:val="00337BD6"/>
    <w:rsid w:val="00353BB0"/>
    <w:rsid w:val="003D4D40"/>
    <w:rsid w:val="00401B11"/>
    <w:rsid w:val="00433C58"/>
    <w:rsid w:val="00447EBA"/>
    <w:rsid w:val="004C14E6"/>
    <w:rsid w:val="004D7A9C"/>
    <w:rsid w:val="004F5DF9"/>
    <w:rsid w:val="005151F4"/>
    <w:rsid w:val="005334D6"/>
    <w:rsid w:val="005774C2"/>
    <w:rsid w:val="00584D59"/>
    <w:rsid w:val="005F0AC4"/>
    <w:rsid w:val="005F38D7"/>
    <w:rsid w:val="005F49DD"/>
    <w:rsid w:val="00655FE0"/>
    <w:rsid w:val="00663660"/>
    <w:rsid w:val="007019FB"/>
    <w:rsid w:val="007755D3"/>
    <w:rsid w:val="007D554B"/>
    <w:rsid w:val="0080325B"/>
    <w:rsid w:val="008762A0"/>
    <w:rsid w:val="00893355"/>
    <w:rsid w:val="008A61B8"/>
    <w:rsid w:val="008B7F25"/>
    <w:rsid w:val="008C1DFE"/>
    <w:rsid w:val="008C631A"/>
    <w:rsid w:val="00927BC2"/>
    <w:rsid w:val="00946DDE"/>
    <w:rsid w:val="009B25E1"/>
    <w:rsid w:val="009C6CB2"/>
    <w:rsid w:val="009F0C4A"/>
    <w:rsid w:val="00A1482B"/>
    <w:rsid w:val="00A70C8D"/>
    <w:rsid w:val="00AA362D"/>
    <w:rsid w:val="00AF26F2"/>
    <w:rsid w:val="00B65793"/>
    <w:rsid w:val="00B84B6E"/>
    <w:rsid w:val="00B857EC"/>
    <w:rsid w:val="00BD3060"/>
    <w:rsid w:val="00C41BCB"/>
    <w:rsid w:val="00C80437"/>
    <w:rsid w:val="00CC2357"/>
    <w:rsid w:val="00CD1832"/>
    <w:rsid w:val="00CF5BC8"/>
    <w:rsid w:val="00D65D81"/>
    <w:rsid w:val="00D67BB6"/>
    <w:rsid w:val="00D7784A"/>
    <w:rsid w:val="00D93CF7"/>
    <w:rsid w:val="00DB42DD"/>
    <w:rsid w:val="00DC6B0F"/>
    <w:rsid w:val="00DD2E3E"/>
    <w:rsid w:val="00E02D98"/>
    <w:rsid w:val="00E0706E"/>
    <w:rsid w:val="00E16819"/>
    <w:rsid w:val="00E868AE"/>
    <w:rsid w:val="00E90307"/>
    <w:rsid w:val="00E978DA"/>
    <w:rsid w:val="00EC6860"/>
    <w:rsid w:val="00EE6173"/>
    <w:rsid w:val="00EF5771"/>
    <w:rsid w:val="00F07EDA"/>
    <w:rsid w:val="00F10E46"/>
    <w:rsid w:val="00F2465B"/>
    <w:rsid w:val="00F51C43"/>
    <w:rsid w:val="00F84136"/>
    <w:rsid w:val="00FE21CF"/>
    <w:rsid w:val="00FE23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8DD33-38F4-4ADB-90E0-CA361EC1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62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2A0"/>
  </w:style>
  <w:style w:type="paragraph" w:styleId="Piedepgina">
    <w:name w:val="footer"/>
    <w:basedOn w:val="Normal"/>
    <w:link w:val="PiedepginaCar"/>
    <w:uiPriority w:val="99"/>
    <w:unhideWhenUsed/>
    <w:rsid w:val="008762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62A0"/>
  </w:style>
  <w:style w:type="paragraph" w:styleId="Textodeglobo">
    <w:name w:val="Balloon Text"/>
    <w:basedOn w:val="Normal"/>
    <w:link w:val="TextodegloboCar"/>
    <w:uiPriority w:val="99"/>
    <w:semiHidden/>
    <w:unhideWhenUsed/>
    <w:rsid w:val="008762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6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2232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Usuario de Windows</cp:lastModifiedBy>
  <cp:revision>4</cp:revision>
  <cp:lastPrinted>2018-07-15T14:33:00Z</cp:lastPrinted>
  <dcterms:created xsi:type="dcterms:W3CDTF">2019-11-04T17:56:00Z</dcterms:created>
  <dcterms:modified xsi:type="dcterms:W3CDTF">2019-11-04T18:15:00Z</dcterms:modified>
</cp:coreProperties>
</file>